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0D8D49">
      <w:pPr>
        <w:rPr>
          <w:rFonts w:hint="eastAsia" w:ascii="宋体" w:hAnsi="宋体"/>
          <w:color w:val="000000"/>
          <w:sz w:val="24"/>
        </w:rPr>
      </w:pPr>
    </w:p>
    <w:p w14:paraId="750496FC"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湖南第一师范学院“专升本”选拔考试</w:t>
      </w:r>
    </w:p>
    <w:p w14:paraId="271F742C">
      <w:pPr>
        <w:jc w:val="center"/>
        <w:rPr>
          <w:rFonts w:hint="eastAsia" w:ascii="宋体" w:hAnsi="宋体"/>
        </w:rPr>
      </w:pPr>
      <w:r>
        <w:rPr>
          <w:rFonts w:hint="eastAsia" w:eastAsia="黑体"/>
          <w:sz w:val="36"/>
        </w:rPr>
        <w:t>《旅游管理综合》考试大纲</w:t>
      </w:r>
    </w:p>
    <w:p w14:paraId="3790AD70"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（满分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00分，时限</w:t>
      </w:r>
      <w:r>
        <w:rPr>
          <w:rFonts w:ascii="宋体" w:hAnsi="宋体"/>
          <w:sz w:val="24"/>
        </w:rPr>
        <w:t>150</w:t>
      </w:r>
      <w:r>
        <w:rPr>
          <w:rFonts w:hint="eastAsia" w:ascii="宋体" w:hAnsi="宋体"/>
          <w:sz w:val="24"/>
        </w:rPr>
        <w:t>分钟）</w:t>
      </w:r>
    </w:p>
    <w:p w14:paraId="37DBABCA">
      <w:pPr>
        <w:rPr>
          <w:rFonts w:hint="eastAsia" w:ascii="宋体" w:hAnsi="宋体"/>
          <w:sz w:val="24"/>
        </w:rPr>
      </w:pPr>
    </w:p>
    <w:p w14:paraId="72A11422"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一、选用教材</w:t>
      </w:r>
    </w:p>
    <w:p w14:paraId="2CB4AD23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邓爱民、任斐，</w:t>
      </w:r>
      <w:r>
        <w:rPr>
          <w:rFonts w:hint="eastAsia" w:ascii="宋体" w:hAnsi="宋体"/>
          <w:sz w:val="24"/>
        </w:rPr>
        <w:t>旅游学概论（第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版</w:t>
      </w:r>
      <w:r>
        <w:rPr>
          <w:rFonts w:hint="eastAsia" w:ascii="宋体" w:hAnsi="宋体"/>
          <w:sz w:val="24"/>
          <w:lang w:eastAsia="zh-CN"/>
        </w:rPr>
        <w:t>），</w:t>
      </w:r>
      <w:r>
        <w:rPr>
          <w:rFonts w:hint="eastAsia" w:ascii="宋体" w:hAnsi="宋体"/>
          <w:sz w:val="24"/>
          <w:lang w:val="en-US" w:eastAsia="zh-CN"/>
        </w:rPr>
        <w:t>华中科技大学出版社,</w:t>
      </w:r>
      <w:r>
        <w:rPr>
          <w:rFonts w:hint="eastAsia" w:ascii="宋体" w:hAnsi="宋体"/>
          <w:sz w:val="24"/>
        </w:rPr>
        <w:t>20</w:t>
      </w:r>
      <w:r>
        <w:rPr>
          <w:rFonts w:hint="eastAsia" w:ascii="宋体" w:hAnsi="宋体"/>
          <w:sz w:val="24"/>
          <w:lang w:val="en-US" w:eastAsia="zh-CN"/>
        </w:rPr>
        <w:t>24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月。</w:t>
      </w:r>
    </w:p>
    <w:p w14:paraId="2D98EA95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马勇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</w:rPr>
        <w:t>旅游接待业（第二版），华中科技大学出版社，2023年1月。</w:t>
      </w:r>
    </w:p>
    <w:p w14:paraId="6AA10BF2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686AFEED">
      <w:pPr>
        <w:widowControl/>
        <w:snapToGrid w:val="0"/>
        <w:spacing w:line="500" w:lineRule="exact"/>
        <w:ind w:firstLine="482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/>
          <w:b/>
          <w:sz w:val="24"/>
        </w:rPr>
        <w:t xml:space="preserve">二、考试范围和内容 </w:t>
      </w:r>
    </w:p>
    <w:p w14:paraId="0BEF7E66">
      <w:pPr>
        <w:adjustRightInd w:val="0"/>
        <w:snapToGrid w:val="0"/>
        <w:spacing w:line="500" w:lineRule="exact"/>
        <w:ind w:firstLine="482" w:firstLineChars="200"/>
        <w:jc w:val="left"/>
        <w:rPr>
          <w:rFonts w:hint="eastAsia" w:ascii="宋体" w:hAnsi="宋体" w:eastAsia="宋体"/>
          <w:b/>
          <w:color w:val="000000"/>
          <w:sz w:val="24"/>
          <w:lang w:eastAsia="zh-CN"/>
        </w:rPr>
      </w:pPr>
      <w:r>
        <w:rPr>
          <w:rFonts w:hint="eastAsia" w:ascii="宋体" w:hAnsi="宋体"/>
          <w:b/>
          <w:color w:val="000000"/>
          <w:sz w:val="24"/>
          <w:lang w:val="en-US" w:eastAsia="zh-CN"/>
        </w:rPr>
        <w:t>(一）</w:t>
      </w:r>
      <w:r>
        <w:rPr>
          <w:rFonts w:hint="eastAsia" w:ascii="宋体" w:hAnsi="宋体"/>
          <w:b/>
          <w:color w:val="000000"/>
          <w:sz w:val="24"/>
        </w:rPr>
        <w:t>旅游学概论</w:t>
      </w:r>
      <w:r>
        <w:rPr>
          <w:rFonts w:hint="eastAsia" w:ascii="宋体" w:hAnsi="宋体"/>
          <w:b/>
          <w:color w:val="000000"/>
          <w:sz w:val="24"/>
          <w:lang w:eastAsia="zh-CN"/>
        </w:rPr>
        <w:t>部分（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100分</w:t>
      </w:r>
      <w:r>
        <w:rPr>
          <w:rFonts w:hint="eastAsia" w:ascii="宋体" w:hAnsi="宋体"/>
          <w:b/>
          <w:color w:val="000000"/>
          <w:sz w:val="24"/>
          <w:lang w:eastAsia="zh-CN"/>
        </w:rPr>
        <w:t>）</w:t>
      </w:r>
    </w:p>
    <w:p w14:paraId="3DFE9BA9">
      <w:pPr>
        <w:adjustRightInd w:val="0"/>
        <w:snapToGrid w:val="0"/>
        <w:spacing w:line="500" w:lineRule="exact"/>
        <w:jc w:val="center"/>
        <w:rPr>
          <w:rFonts w:hint="default" w:ascii="宋体" w:hAnsi="宋体" w:eastAsia="宋体"/>
          <w:b/>
          <w:color w:val="000000"/>
          <w:sz w:val="24"/>
          <w:lang w:val="en-US" w:eastAsia="zh-CN"/>
        </w:rPr>
      </w:pPr>
      <w:r>
        <w:rPr>
          <w:rFonts w:hint="eastAsia" w:ascii="宋体" w:hAnsi="宋体"/>
          <w:b/>
          <w:color w:val="000000"/>
          <w:sz w:val="24"/>
        </w:rPr>
        <w:t xml:space="preserve">第一章  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旅游与旅游学</w:t>
      </w:r>
    </w:p>
    <w:p w14:paraId="530070A4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lang w:val="en-US" w:eastAsia="zh-CN"/>
        </w:rPr>
        <w:t>旅游和旅游者的定义；</w:t>
      </w:r>
    </w:p>
    <w:p w14:paraId="14969404">
      <w:pPr>
        <w:adjustRightInd w:val="0"/>
        <w:snapToGrid w:val="0"/>
        <w:spacing w:line="500" w:lineRule="exact"/>
        <w:ind w:firstLine="480" w:firstLineChars="200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（2）国际旅游者的统计依据；</w:t>
      </w:r>
    </w:p>
    <w:p w14:paraId="3DBAC7F2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（3）旅游与接待、旅游与休闲、旅游与娱乐的关系；</w:t>
      </w:r>
    </w:p>
    <w:p w14:paraId="36C1233C">
      <w:pPr>
        <w:adjustRightInd w:val="0"/>
        <w:snapToGrid w:val="0"/>
        <w:spacing w:line="500" w:lineRule="exact"/>
        <w:ind w:firstLine="480" w:firstLineChars="200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（4）旅游学的概念及研究对象；</w:t>
      </w:r>
    </w:p>
    <w:p w14:paraId="47FEF58F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（5）旅游学科课程体系和理论框架。</w:t>
      </w:r>
    </w:p>
    <w:p w14:paraId="2C113EE6">
      <w:pPr>
        <w:adjustRightInd w:val="0"/>
        <w:snapToGrid w:val="0"/>
        <w:spacing w:line="500" w:lineRule="exact"/>
        <w:jc w:val="center"/>
        <w:rPr>
          <w:rFonts w:hint="eastAsia" w:ascii="宋体" w:hAnsi="宋体"/>
          <w:b/>
          <w:color w:val="000000"/>
          <w:sz w:val="24"/>
        </w:rPr>
      </w:pPr>
    </w:p>
    <w:p w14:paraId="6CC0EE7D">
      <w:pPr>
        <w:adjustRightInd w:val="0"/>
        <w:snapToGrid w:val="0"/>
        <w:spacing w:line="500" w:lineRule="exact"/>
        <w:jc w:val="center"/>
        <w:rPr>
          <w:rFonts w:hint="default" w:ascii="宋体" w:hAnsi="宋体" w:eastAsia="宋体"/>
          <w:b/>
          <w:color w:val="000000"/>
          <w:sz w:val="24"/>
          <w:lang w:val="en-US" w:eastAsia="zh-CN"/>
        </w:rPr>
      </w:pPr>
      <w:r>
        <w:rPr>
          <w:rFonts w:hint="eastAsia" w:ascii="宋体" w:hAnsi="宋体"/>
          <w:b/>
          <w:color w:val="000000"/>
          <w:sz w:val="24"/>
        </w:rPr>
        <w:t xml:space="preserve">   第二章  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旅游的产生和发展</w:t>
      </w:r>
    </w:p>
    <w:p w14:paraId="749C9F9C">
      <w:pPr>
        <w:adjustRightInd w:val="0"/>
        <w:snapToGrid w:val="0"/>
        <w:spacing w:line="500" w:lineRule="exact"/>
        <w:ind w:firstLine="480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（1）旅游动力因素；</w:t>
      </w:r>
    </w:p>
    <w:p w14:paraId="47670ADB">
      <w:pPr>
        <w:adjustRightInd w:val="0"/>
        <w:snapToGrid w:val="0"/>
        <w:spacing w:line="500" w:lineRule="exact"/>
        <w:ind w:firstLine="480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lang w:val="en-US" w:eastAsia="zh-CN"/>
        </w:rPr>
        <w:t>旅游促进因素；</w:t>
      </w:r>
    </w:p>
    <w:p w14:paraId="48B6C74C">
      <w:pPr>
        <w:adjustRightInd w:val="0"/>
        <w:snapToGrid w:val="0"/>
        <w:spacing w:line="500" w:lineRule="exact"/>
        <w:ind w:firstLine="480"/>
        <w:rPr>
          <w:rFonts w:hint="eastAsia" w:ascii="宋体" w:hAnsi="宋体" w:eastAsia="宋体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（3）中世纪欧洲旅行的发展；</w:t>
      </w:r>
    </w:p>
    <w:p w14:paraId="4A971314">
      <w:pPr>
        <w:adjustRightInd w:val="0"/>
        <w:snapToGrid w:val="0"/>
        <w:spacing w:line="500" w:lineRule="exact"/>
        <w:ind w:firstLine="48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（4）产业革命后的旅游发展；</w:t>
      </w:r>
    </w:p>
    <w:p w14:paraId="3B8DCDB0">
      <w:pPr>
        <w:adjustRightInd w:val="0"/>
        <w:snapToGrid w:val="0"/>
        <w:spacing w:line="500" w:lineRule="exact"/>
        <w:ind w:firstLine="48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（5）中国早期旅游活动；</w:t>
      </w:r>
    </w:p>
    <w:p w14:paraId="0FFA8C3A">
      <w:pPr>
        <w:adjustRightInd w:val="0"/>
        <w:snapToGrid w:val="0"/>
        <w:spacing w:line="500" w:lineRule="exact"/>
        <w:ind w:firstLine="480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（6）中国现代旅游业的发展</w:t>
      </w:r>
    </w:p>
    <w:p w14:paraId="5BB58961">
      <w:pPr>
        <w:adjustRightInd w:val="0"/>
        <w:snapToGrid w:val="0"/>
        <w:spacing w:line="500" w:lineRule="exact"/>
        <w:ind w:firstLine="480"/>
        <w:rPr>
          <w:rFonts w:hint="eastAsia" w:ascii="宋体" w:hAnsi="宋体"/>
          <w:color w:val="000000"/>
          <w:sz w:val="24"/>
          <w:lang w:val="en-US" w:eastAsia="zh-CN"/>
        </w:rPr>
      </w:pPr>
    </w:p>
    <w:p w14:paraId="788028F7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</w:p>
    <w:p w14:paraId="6FF9A945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</w:p>
    <w:p w14:paraId="2765B49E">
      <w:pPr>
        <w:spacing w:line="500" w:lineRule="exact"/>
        <w:jc w:val="center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第三章  旅游</w:t>
      </w:r>
      <w:r>
        <w:rPr>
          <w:rFonts w:hint="eastAsia" w:ascii="宋体" w:hAnsi="宋体"/>
          <w:b/>
          <w:bCs/>
          <w:sz w:val="24"/>
          <w:lang w:val="en-US" w:eastAsia="zh-CN"/>
        </w:rPr>
        <w:t>活动</w:t>
      </w:r>
    </w:p>
    <w:p w14:paraId="2DFB74CB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（1）旅游活动的定义、属性及要素；</w:t>
      </w:r>
    </w:p>
    <w:p w14:paraId="643FFC38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（2）旅游活动类型及其分类；</w:t>
      </w:r>
    </w:p>
    <w:p w14:paraId="10D67320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（3）旅游活动基本类型及特点；</w:t>
      </w:r>
    </w:p>
    <w:p w14:paraId="096FBB39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（4）旅游活动的基本特征及发展特点；</w:t>
      </w:r>
    </w:p>
    <w:p w14:paraId="34BE0DFA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（5）旅游活动的发展历程；</w:t>
      </w:r>
    </w:p>
    <w:p w14:paraId="3AD611B0">
      <w:pPr>
        <w:spacing w:line="500" w:lineRule="exact"/>
        <w:ind w:firstLine="480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（6）影响旅游活动未来发展的因素；</w:t>
      </w:r>
    </w:p>
    <w:p w14:paraId="735F311F">
      <w:pPr>
        <w:spacing w:line="500" w:lineRule="exact"/>
        <w:ind w:firstLine="480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（7）旅游活动的未来发展趋势。</w:t>
      </w:r>
    </w:p>
    <w:p w14:paraId="23A7762B">
      <w:pPr>
        <w:adjustRightInd w:val="0"/>
        <w:snapToGrid w:val="0"/>
        <w:spacing w:line="500" w:lineRule="exact"/>
        <w:rPr>
          <w:rFonts w:hint="eastAsia" w:ascii="宋体" w:hAnsi="宋体"/>
          <w:color w:val="000000"/>
          <w:sz w:val="24"/>
        </w:rPr>
      </w:pPr>
    </w:p>
    <w:p w14:paraId="06FD21C3">
      <w:pPr>
        <w:adjustRightInd w:val="0"/>
        <w:snapToGrid w:val="0"/>
        <w:spacing w:line="500" w:lineRule="exact"/>
        <w:ind w:firstLine="482" w:firstLineChars="200"/>
        <w:jc w:val="center"/>
        <w:rPr>
          <w:rFonts w:hint="eastAsia" w:ascii="宋体" w:hAnsi="宋体" w:eastAsia="宋体"/>
          <w:b/>
          <w:color w:val="000000"/>
          <w:sz w:val="24"/>
          <w:lang w:eastAsia="zh-CN"/>
        </w:rPr>
      </w:pPr>
      <w:r>
        <w:rPr>
          <w:rFonts w:hint="eastAsia" w:ascii="宋体" w:hAnsi="宋体"/>
          <w:b/>
          <w:color w:val="000000"/>
          <w:sz w:val="24"/>
        </w:rPr>
        <w:t xml:space="preserve">第四章  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旅游业</w:t>
      </w:r>
    </w:p>
    <w:p w14:paraId="6E6213AE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（1）旅游业的定义及构成；</w:t>
      </w:r>
    </w:p>
    <w:p w14:paraId="6AFB2163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（2）旅游业的性质及特点；</w:t>
      </w:r>
    </w:p>
    <w:p w14:paraId="02F7D1A7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（3）旅行社的定义及分类；</w:t>
      </w:r>
    </w:p>
    <w:p w14:paraId="066558AE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（4）我国旅行社的基本业务；</w:t>
      </w:r>
    </w:p>
    <w:p w14:paraId="6727ECC6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（5）住宿业的演进；</w:t>
      </w:r>
    </w:p>
    <w:p w14:paraId="76B8A1F6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（6）住宿业的发展趋势；</w:t>
      </w:r>
    </w:p>
    <w:p w14:paraId="1EFA6D82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（7）旅游餐饮的概念与分类；</w:t>
      </w:r>
    </w:p>
    <w:p w14:paraId="2CCFDADE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（8）旅游餐饮发展趋势；</w:t>
      </w:r>
    </w:p>
    <w:p w14:paraId="1AAC24D8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（9）旅游餐饮产品设计；</w:t>
      </w:r>
    </w:p>
    <w:p w14:paraId="69AA5A54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（10）旅游交通的概念及分类；</w:t>
      </w:r>
    </w:p>
    <w:p w14:paraId="1668EC94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（11）影响旅游者选择旅游交通方式的因素；</w:t>
      </w:r>
    </w:p>
    <w:p w14:paraId="1596F9C9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（12）旅游景区的概念及分类；</w:t>
      </w:r>
    </w:p>
    <w:p w14:paraId="100B2DF8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（13）旅游景区的功能；</w:t>
      </w:r>
    </w:p>
    <w:p w14:paraId="31E8C367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（14）旅游娱乐的作用；</w:t>
      </w:r>
    </w:p>
    <w:p w14:paraId="09BA96CC">
      <w:pPr>
        <w:numPr>
          <w:ilvl w:val="0"/>
          <w:numId w:val="0"/>
        </w:num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（15）旅游商品的概念及分类；</w:t>
      </w:r>
    </w:p>
    <w:p w14:paraId="438DA8AC">
      <w:pPr>
        <w:numPr>
          <w:ilvl w:val="0"/>
          <w:numId w:val="0"/>
        </w:numPr>
        <w:spacing w:line="500" w:lineRule="exact"/>
        <w:ind w:firstLine="480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（16）发展旅游购物的必要性。</w:t>
      </w:r>
    </w:p>
    <w:p w14:paraId="3580206F">
      <w:pPr>
        <w:spacing w:line="500" w:lineRule="exact"/>
        <w:rPr>
          <w:rFonts w:ascii="宋体" w:hAnsi="宋体"/>
          <w:bCs/>
          <w:sz w:val="24"/>
        </w:rPr>
      </w:pPr>
    </w:p>
    <w:p w14:paraId="21612F9A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 xml:space="preserve">第五章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  <w:lang w:val="en-US" w:eastAsia="zh-CN"/>
        </w:rPr>
        <w:t>旅游资源</w:t>
      </w:r>
    </w:p>
    <w:p w14:paraId="40DA8815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eastAsia="zh-CN"/>
        </w:rPr>
        <w:t>（</w:t>
      </w:r>
      <w:r>
        <w:rPr>
          <w:rFonts w:hint="eastAsia" w:ascii="宋体" w:hAnsi="宋体"/>
          <w:color w:val="000000"/>
          <w:sz w:val="24"/>
          <w:lang w:val="en-US" w:eastAsia="zh-CN"/>
        </w:rPr>
        <w:t>1</w:t>
      </w:r>
      <w:r>
        <w:rPr>
          <w:rFonts w:hint="eastAsia" w:ascii="宋体" w:hAnsi="宋体"/>
          <w:color w:val="000000"/>
          <w:sz w:val="24"/>
          <w:lang w:eastAsia="zh-CN"/>
        </w:rPr>
        <w:t>）</w:t>
      </w:r>
      <w:r>
        <w:rPr>
          <w:rFonts w:hint="eastAsia" w:ascii="宋体" w:hAnsi="宋体"/>
          <w:color w:val="000000"/>
          <w:sz w:val="24"/>
          <w:lang w:val="en-US" w:eastAsia="zh-CN"/>
        </w:rPr>
        <w:t>旅游资源的概念及特点；</w:t>
      </w:r>
    </w:p>
    <w:p w14:paraId="2128F368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（2）旅游资源的分类及分类方法；</w:t>
      </w:r>
    </w:p>
    <w:p w14:paraId="25810FE6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（3）旅游资源的调查内容；</w:t>
      </w:r>
    </w:p>
    <w:p w14:paraId="009399EA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（4）旅游资源评价的目的、原则和内容；</w:t>
      </w:r>
    </w:p>
    <w:p w14:paraId="303CF39C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（5）旅游资源开发的原则；</w:t>
      </w:r>
    </w:p>
    <w:p w14:paraId="64EF7462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（6）旅游资源开发可行性研究内容；</w:t>
      </w:r>
    </w:p>
    <w:p w14:paraId="2D20A177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（7）旅游资源开发基本内容；</w:t>
      </w:r>
    </w:p>
    <w:p w14:paraId="57AFFD63">
      <w:pPr>
        <w:spacing w:line="500" w:lineRule="exact"/>
        <w:ind w:firstLine="480" w:firstLineChars="2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（8）旅游资源遭受破坏的原因及保护工作；</w:t>
      </w:r>
    </w:p>
    <w:p w14:paraId="3293BC53">
      <w:pPr>
        <w:spacing w:line="500" w:lineRule="exact"/>
        <w:ind w:firstLine="480" w:firstLineChars="200"/>
        <w:rPr>
          <w:rFonts w:hint="default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（9）中国的世界遗产（包括最新数据、遗产的类型及具体名录）。</w:t>
      </w:r>
    </w:p>
    <w:p w14:paraId="30C0450B">
      <w:pPr>
        <w:spacing w:line="500" w:lineRule="exact"/>
        <w:ind w:firstLine="480"/>
        <w:rPr>
          <w:rFonts w:ascii="宋体" w:hAnsi="宋体"/>
          <w:bCs/>
          <w:sz w:val="24"/>
        </w:rPr>
      </w:pPr>
    </w:p>
    <w:p w14:paraId="7EE5A05A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 xml:space="preserve">第六章  </w:t>
      </w:r>
      <w:r>
        <w:rPr>
          <w:rFonts w:hint="eastAsia" w:ascii="宋体" w:hAnsi="宋体"/>
          <w:b/>
          <w:bCs/>
          <w:sz w:val="24"/>
          <w:lang w:val="en-US" w:eastAsia="zh-CN"/>
        </w:rPr>
        <w:t>旅游产品</w:t>
      </w:r>
    </w:p>
    <w:p w14:paraId="65797399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  <w:lang w:eastAsia="zh-CN"/>
        </w:rPr>
        <w:t>）</w:t>
      </w:r>
      <w:r>
        <w:rPr>
          <w:rFonts w:hint="eastAsia" w:ascii="宋体" w:hAnsi="宋体"/>
          <w:bCs/>
          <w:sz w:val="24"/>
          <w:lang w:val="en-US" w:eastAsia="zh-CN"/>
        </w:rPr>
        <w:t>旅游产品的概念、层次、要素、构成及特性；</w:t>
      </w:r>
    </w:p>
    <w:p w14:paraId="1E4BEE82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（2）旅游产品的分类；</w:t>
      </w:r>
    </w:p>
    <w:p w14:paraId="678BE663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（3）旅游产品开发的概念及原则；</w:t>
      </w:r>
    </w:p>
    <w:p w14:paraId="0640E566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（4）旅游产品开发策略；</w:t>
      </w:r>
    </w:p>
    <w:p w14:paraId="53D44ED9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（5）旅游线路设计类型；</w:t>
      </w:r>
    </w:p>
    <w:p w14:paraId="39A91D81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（6）旅游线路设计原则；</w:t>
      </w:r>
    </w:p>
    <w:p w14:paraId="731451FA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（7）旅游线路设计流程。</w:t>
      </w:r>
    </w:p>
    <w:p w14:paraId="40EAD605">
      <w:pPr>
        <w:spacing w:line="500" w:lineRule="exact"/>
        <w:ind w:firstLine="480"/>
        <w:jc w:val="center"/>
        <w:rPr>
          <w:rFonts w:hint="eastAsia" w:ascii="宋体" w:hAnsi="宋体"/>
          <w:b/>
          <w:bCs/>
          <w:sz w:val="24"/>
        </w:rPr>
      </w:pPr>
    </w:p>
    <w:p w14:paraId="0DED8E98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第七章 </w:t>
      </w:r>
      <w:r>
        <w:rPr>
          <w:rFonts w:hint="eastAsia" w:ascii="宋体" w:hAnsi="宋体"/>
          <w:b/>
          <w:bCs/>
          <w:sz w:val="24"/>
          <w:lang w:val="en-US" w:eastAsia="zh-CN"/>
        </w:rPr>
        <w:t>旅游市场</w:t>
      </w:r>
    </w:p>
    <w:p w14:paraId="0A343FF7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  <w:lang w:eastAsia="zh-CN"/>
        </w:rPr>
        <w:t>）</w:t>
      </w:r>
      <w:r>
        <w:rPr>
          <w:rFonts w:hint="eastAsia" w:ascii="宋体" w:hAnsi="宋体"/>
          <w:bCs/>
          <w:sz w:val="24"/>
          <w:lang w:val="en-US" w:eastAsia="zh-CN"/>
        </w:rPr>
        <w:t>旅游市场的概念及构成要素；</w:t>
      </w:r>
    </w:p>
    <w:p w14:paraId="2F6A48A7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（2）旅游市场的特点；</w:t>
      </w:r>
    </w:p>
    <w:p w14:paraId="41B87F66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（3）旅游市场细分的概念及标准；</w:t>
      </w:r>
    </w:p>
    <w:p w14:paraId="3625F595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（4）全球旅游市场发展现状；</w:t>
      </w:r>
    </w:p>
    <w:p w14:paraId="219B1EA2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（5）全球旅游市场发展趋势；</w:t>
      </w:r>
    </w:p>
    <w:p w14:paraId="79574C7C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（6）中国旅游市场发展现状；</w:t>
      </w:r>
    </w:p>
    <w:p w14:paraId="21858911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（7）中国旅游市场发展趋势；</w:t>
      </w:r>
    </w:p>
    <w:p w14:paraId="27C4F36C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（8）旅游市场营销的概念；</w:t>
      </w:r>
    </w:p>
    <w:p w14:paraId="654AFAEA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（9）旅游市场营销观念的发展；</w:t>
      </w:r>
    </w:p>
    <w:p w14:paraId="55F0ECA9"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（10）旅游市场营销战略。</w:t>
      </w:r>
    </w:p>
    <w:p w14:paraId="439B20E5">
      <w:pPr>
        <w:spacing w:line="500" w:lineRule="exact"/>
        <w:ind w:firstLine="482" w:firstLineChars="200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</w:t>
      </w:r>
    </w:p>
    <w:p w14:paraId="5D2AFB01"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第八章  旅游</w:t>
      </w:r>
      <w:r>
        <w:rPr>
          <w:rFonts w:hint="eastAsia" w:ascii="宋体" w:hAnsi="宋体"/>
          <w:b/>
          <w:bCs/>
          <w:sz w:val="24"/>
          <w:lang w:eastAsia="zh-CN"/>
        </w:rPr>
        <w:t>的</w:t>
      </w:r>
      <w:r>
        <w:rPr>
          <w:rFonts w:hint="eastAsia" w:ascii="宋体" w:hAnsi="宋体"/>
          <w:b/>
          <w:bCs/>
          <w:sz w:val="24"/>
          <w:lang w:val="en-US" w:eastAsia="zh-CN"/>
        </w:rPr>
        <w:t>影响</w:t>
      </w:r>
    </w:p>
    <w:p w14:paraId="2EBB90D2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（1）旅游乘数效应的概念；</w:t>
      </w:r>
    </w:p>
    <w:p w14:paraId="21643D3A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（2）旅游乘数效应的作用阶段；</w:t>
      </w:r>
    </w:p>
    <w:p w14:paraId="1A7AB22C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（3）旅游乘数效应的类型；</w:t>
      </w:r>
    </w:p>
    <w:p w14:paraId="45D86EFA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（4）旅游对经济的积极影响和消极影响；</w:t>
      </w:r>
    </w:p>
    <w:p w14:paraId="2E536170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（5）旅游对社会文化的积极影响和消极影响；</w:t>
      </w:r>
    </w:p>
    <w:p w14:paraId="19A72BA2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（6）正确对待旅游的社会文化影响；</w:t>
      </w:r>
    </w:p>
    <w:p w14:paraId="0D049C65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（7）旅游对环境的积极影响和消极影响；</w:t>
      </w:r>
    </w:p>
    <w:p w14:paraId="537DC577">
      <w:pPr>
        <w:spacing w:line="500" w:lineRule="exact"/>
        <w:ind w:firstLine="48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（8）可持续发展的由来和基本观点；</w:t>
      </w:r>
    </w:p>
    <w:p w14:paraId="67D6B8B8">
      <w:pPr>
        <w:spacing w:line="500" w:lineRule="exact"/>
        <w:ind w:firstLine="480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（9）旅游承载力的概念；</w:t>
      </w:r>
    </w:p>
    <w:p w14:paraId="46BCA1EB">
      <w:pPr>
        <w:spacing w:line="500" w:lineRule="exact"/>
        <w:ind w:firstLine="480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（10）实现可持续旅游发展的关键。</w:t>
      </w:r>
    </w:p>
    <w:p w14:paraId="161BEDC3">
      <w:pPr>
        <w:spacing w:line="500" w:lineRule="exact"/>
        <w:ind w:firstLine="1680" w:firstLineChars="700"/>
        <w:rPr>
          <w:rFonts w:hint="eastAsia" w:ascii="宋体" w:hAnsi="宋体"/>
          <w:bCs/>
          <w:sz w:val="24"/>
        </w:rPr>
      </w:pPr>
    </w:p>
    <w:p w14:paraId="56A6BB4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 xml:space="preserve">第九章  </w:t>
      </w:r>
      <w:r>
        <w:rPr>
          <w:rFonts w:hint="eastAsia" w:ascii="宋体" w:hAnsi="宋体"/>
          <w:b/>
          <w:sz w:val="24"/>
        </w:rPr>
        <w:t>旅游</w:t>
      </w:r>
      <w:r>
        <w:rPr>
          <w:rFonts w:hint="eastAsia" w:ascii="宋体" w:hAnsi="宋体"/>
          <w:b/>
          <w:sz w:val="24"/>
          <w:lang w:val="en-US" w:eastAsia="zh-CN"/>
        </w:rPr>
        <w:t>行业组织</w:t>
      </w:r>
    </w:p>
    <w:p w14:paraId="0E7BB8D2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  <w:lang w:eastAsia="zh-CN"/>
        </w:rPr>
        <w:t>）</w:t>
      </w:r>
      <w:r>
        <w:rPr>
          <w:rFonts w:hint="eastAsia" w:ascii="宋体" w:hAnsi="宋体"/>
          <w:bCs/>
          <w:sz w:val="24"/>
          <w:lang w:val="en-US" w:eastAsia="zh-CN"/>
        </w:rPr>
        <w:t>旅游行政组织设立形式；</w:t>
      </w:r>
    </w:p>
    <w:p w14:paraId="1C04B056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（2）国家间旅游组织存在差异的原因；</w:t>
      </w:r>
    </w:p>
    <w:p w14:paraId="0A28D2E8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（3）旅游行政组织的职能；</w:t>
      </w:r>
    </w:p>
    <w:p w14:paraId="19643059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（4）国际旅游组织分类；</w:t>
      </w:r>
    </w:p>
    <w:p w14:paraId="1572A7EE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（5）主要国际旅游组织；</w:t>
      </w:r>
    </w:p>
    <w:p w14:paraId="2E1327DA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（6）我国的旅游行政组织；</w:t>
      </w:r>
    </w:p>
    <w:p w14:paraId="4358EB76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（7）我国的旅游行业组织；</w:t>
      </w:r>
    </w:p>
    <w:p w14:paraId="1C177DFB">
      <w:pPr>
        <w:spacing w:line="500" w:lineRule="exact"/>
        <w:ind w:firstLine="480" w:firstLineChars="2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（8）旅游政策的概念与特征；</w:t>
      </w:r>
    </w:p>
    <w:p w14:paraId="19E0CD05">
      <w:pPr>
        <w:spacing w:line="500" w:lineRule="exact"/>
        <w:ind w:firstLine="480" w:firstLineChars="200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（9）旅游政策的制定与优化。</w:t>
      </w:r>
    </w:p>
    <w:p w14:paraId="7CF62517">
      <w:pPr>
        <w:spacing w:line="500" w:lineRule="exact"/>
        <w:jc w:val="center"/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>第十章  旅游</w:t>
      </w:r>
      <w:r>
        <w:rPr>
          <w:rFonts w:hint="eastAsia" w:ascii="宋体" w:hAnsi="宋体"/>
          <w:b/>
          <w:sz w:val="24"/>
          <w:lang w:val="en-US" w:eastAsia="zh-CN"/>
        </w:rPr>
        <w:t>行业前沿</w:t>
      </w:r>
    </w:p>
    <w:p w14:paraId="45863B85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（1）全域旅游发展理念和发展模式；</w:t>
      </w:r>
    </w:p>
    <w:p w14:paraId="0CDD644A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（2）智慧旅游的概念及支撑体系；</w:t>
      </w:r>
    </w:p>
    <w:p w14:paraId="2743C97C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（3）智慧旅游发展趋势；</w:t>
      </w:r>
    </w:p>
    <w:p w14:paraId="462EA7BA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（4）低碳旅游的概念及核心要素；</w:t>
      </w:r>
    </w:p>
    <w:p w14:paraId="5C08840B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（5）低碳旅游的基本特征；</w:t>
      </w:r>
    </w:p>
    <w:p w14:paraId="25E88300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（6）红色旅游的概念、特征及意义；</w:t>
      </w:r>
    </w:p>
    <w:p w14:paraId="7A438814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（7）推动红色旅游高质量发展；</w:t>
      </w:r>
    </w:p>
    <w:p w14:paraId="3D760098">
      <w:pPr>
        <w:spacing w:line="500" w:lineRule="exact"/>
        <w:ind w:left="1200" w:hanging="1200" w:hangingChars="500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（8）拓展数字旅游相关知识的了解；</w:t>
      </w:r>
    </w:p>
    <w:p w14:paraId="54ED5140">
      <w:pPr>
        <w:spacing w:line="500" w:lineRule="exact"/>
        <w:ind w:left="1200" w:hanging="1200" w:hangingChars="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    </w:t>
      </w:r>
    </w:p>
    <w:p w14:paraId="7B23D510">
      <w:pPr>
        <w:adjustRightInd w:val="0"/>
        <w:snapToGrid w:val="0"/>
        <w:spacing w:line="500" w:lineRule="exact"/>
        <w:ind w:firstLine="241" w:firstLineChars="100"/>
        <w:jc w:val="left"/>
        <w:rPr>
          <w:rFonts w:hint="eastAsia" w:ascii="宋体" w:hAnsi="宋体"/>
          <w:b/>
          <w:color w:val="000000"/>
          <w:sz w:val="24"/>
          <w:lang w:eastAsia="zh-CN"/>
        </w:rPr>
      </w:pPr>
      <w:r>
        <w:rPr>
          <w:rFonts w:hint="eastAsia" w:ascii="宋体" w:hAnsi="宋体"/>
          <w:b/>
          <w:color w:val="000000"/>
          <w:sz w:val="24"/>
          <w:lang w:val="en-US" w:eastAsia="zh-CN"/>
        </w:rPr>
        <w:t>(二）</w:t>
      </w:r>
      <w:r>
        <w:rPr>
          <w:rFonts w:hint="eastAsia" w:ascii="宋体" w:hAnsi="宋体"/>
          <w:b/>
          <w:color w:val="000000"/>
          <w:sz w:val="24"/>
        </w:rPr>
        <w:t>旅游</w:t>
      </w:r>
      <w:r>
        <w:rPr>
          <w:rFonts w:hint="eastAsia" w:ascii="宋体" w:hAnsi="宋体"/>
          <w:b/>
          <w:color w:val="000000"/>
          <w:sz w:val="24"/>
          <w:lang w:eastAsia="zh-CN"/>
        </w:rPr>
        <w:t>接待业部分（</w:t>
      </w:r>
      <w:r>
        <w:rPr>
          <w:rFonts w:hint="eastAsia" w:ascii="宋体" w:hAnsi="宋体"/>
          <w:b/>
          <w:color w:val="000000"/>
          <w:sz w:val="24"/>
          <w:lang w:val="en-US" w:eastAsia="zh-CN"/>
        </w:rPr>
        <w:t>100分</w:t>
      </w:r>
      <w:r>
        <w:rPr>
          <w:rFonts w:hint="eastAsia" w:ascii="宋体" w:hAnsi="宋体"/>
          <w:b/>
          <w:color w:val="000000"/>
          <w:sz w:val="24"/>
          <w:lang w:eastAsia="zh-CN"/>
        </w:rPr>
        <w:t>）</w:t>
      </w:r>
    </w:p>
    <w:p w14:paraId="7FDBE9F5">
      <w:pPr>
        <w:adjustRightInd w:val="0"/>
        <w:snapToGrid w:val="0"/>
        <w:spacing w:line="500" w:lineRule="exact"/>
        <w:jc w:val="center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第一章  旅游接待业绪论</w:t>
      </w:r>
    </w:p>
    <w:p w14:paraId="698A4C81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）旅游接待的基本内涵；</w:t>
      </w:r>
    </w:p>
    <w:p w14:paraId="2C038C3B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（2）旅游与旅游接待的关系；</w:t>
      </w:r>
    </w:p>
    <w:p w14:paraId="5F98181E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（3）从广义和狭义两个方面理解旅游接待业的基本概念；</w:t>
      </w:r>
    </w:p>
    <w:p w14:paraId="424A24AA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（4）旅游接待业的基本内涵；</w:t>
      </w:r>
    </w:p>
    <w:p w14:paraId="04C03CF8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（5）旅游接待业与现代服务业的关系；</w:t>
      </w:r>
    </w:p>
    <w:p w14:paraId="4467D48E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（6）旅游接待业的基本特征；</w:t>
      </w:r>
    </w:p>
    <w:p w14:paraId="65A90D82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（7）旅游接待业的分类；</w:t>
      </w:r>
    </w:p>
    <w:p w14:paraId="16A5CCBF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（8）旅游接待业学术研究主要集中在哪些领域？</w:t>
      </w:r>
    </w:p>
    <w:p w14:paraId="38F36542">
      <w:pPr>
        <w:adjustRightInd w:val="0"/>
        <w:snapToGrid w:val="0"/>
        <w:spacing w:line="5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</w:t>
      </w:r>
    </w:p>
    <w:p w14:paraId="48524CD8">
      <w:pPr>
        <w:adjustRightInd w:val="0"/>
        <w:snapToGrid w:val="0"/>
        <w:spacing w:line="500" w:lineRule="exact"/>
        <w:jc w:val="center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   第二章  旅游接待业管理理念与方法</w:t>
      </w:r>
    </w:p>
    <w:p w14:paraId="6863B102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）旅游接待业服务意识的表现形式；</w:t>
      </w:r>
    </w:p>
    <w:p w14:paraId="304402E4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（2）旅游接待业服务质量的五个维度；</w:t>
      </w:r>
    </w:p>
    <w:p w14:paraId="637FAAF7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（3）旅游接待业服务质量应把握的要点；</w:t>
      </w:r>
    </w:p>
    <w:p w14:paraId="4CAA7C0A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（4）旅游接待业的竞争方式；</w:t>
      </w:r>
    </w:p>
    <w:p w14:paraId="55DD1656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（5）创新意识的概念和特征；</w:t>
      </w:r>
    </w:p>
    <w:p w14:paraId="47852399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（6）我国旅游接待业应如何落实全新的企业绿色管理理念；</w:t>
      </w:r>
    </w:p>
    <w:p w14:paraId="1135FE4D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（7）旅游接待业该如何注重对人的科学管理；</w:t>
      </w:r>
    </w:p>
    <w:p w14:paraId="50D2D3FC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（8）要提高旅游接待业的管理效益应着重从哪几个方面进行？</w:t>
      </w:r>
    </w:p>
    <w:p w14:paraId="1C04299B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（9）德鲁克目标管理的主要内容。</w:t>
      </w:r>
    </w:p>
    <w:p w14:paraId="0F3D0793">
      <w:pPr>
        <w:adjustRightInd w:val="0"/>
        <w:snapToGrid w:val="0"/>
        <w:spacing w:line="500" w:lineRule="exact"/>
        <w:rPr>
          <w:rFonts w:ascii="宋体" w:hAnsi="宋体"/>
          <w:color w:val="000000"/>
          <w:sz w:val="24"/>
        </w:rPr>
      </w:pPr>
    </w:p>
    <w:p w14:paraId="326F16BB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第三章  传统旅游接待业务管理</w:t>
      </w:r>
    </w:p>
    <w:p w14:paraId="0142D86C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）酒店前厅部的主要职能；</w:t>
      </w:r>
    </w:p>
    <w:p w14:paraId="36C3341D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（2）酒店前厅部接待业务管理的内容；</w:t>
      </w:r>
    </w:p>
    <w:p w14:paraId="66DF2074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（3）酒店客房接待业务管理的主要内容；</w:t>
      </w:r>
    </w:p>
    <w:p w14:paraId="4B19C831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（4）酒店餐饮接待业务管理的主要内容；</w:t>
      </w:r>
    </w:p>
    <w:p w14:paraId="43D3B33E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（5）旅游景区服务接待管理的概念；</w:t>
      </w:r>
    </w:p>
    <w:p w14:paraId="27875E59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（6）旅游景区服务接待管理的特征；</w:t>
      </w:r>
    </w:p>
    <w:p w14:paraId="668F888A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（7）旅游景区服务接待管理的内容；</w:t>
      </w:r>
    </w:p>
    <w:p w14:paraId="6EADF4D4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（8）旅游社接待业务管理的主要内容。</w:t>
      </w:r>
    </w:p>
    <w:p w14:paraId="45DDE9E8">
      <w:pPr>
        <w:adjustRightInd w:val="0"/>
        <w:snapToGrid w:val="0"/>
        <w:spacing w:line="500" w:lineRule="exact"/>
        <w:rPr>
          <w:rFonts w:hint="eastAsia" w:ascii="宋体" w:hAnsi="宋体"/>
          <w:color w:val="000000"/>
          <w:sz w:val="24"/>
        </w:rPr>
      </w:pPr>
    </w:p>
    <w:p w14:paraId="34786C54">
      <w:pPr>
        <w:adjustRightInd w:val="0"/>
        <w:snapToGrid w:val="0"/>
        <w:spacing w:line="500" w:lineRule="exact"/>
        <w:ind w:firstLine="482" w:firstLineChars="200"/>
        <w:jc w:val="center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第四章  </w:t>
      </w:r>
      <w:r>
        <w:rPr>
          <w:rFonts w:hint="eastAsia" w:ascii="宋体" w:hAnsi="宋体"/>
          <w:b/>
          <w:bCs/>
          <w:sz w:val="24"/>
        </w:rPr>
        <w:t>新型旅游接待业务管理</w:t>
      </w:r>
    </w:p>
    <w:p w14:paraId="48575FBA">
      <w:pPr>
        <w:adjustRightInd w:val="0"/>
        <w:snapToGrid w:val="0"/>
        <w:spacing w:line="500" w:lineRule="exact"/>
        <w:ind w:firstLine="708" w:firstLineChars="295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）新型旅游接待业的概念；</w:t>
      </w:r>
    </w:p>
    <w:p w14:paraId="52989CE2">
      <w:pPr>
        <w:adjustRightInd w:val="0"/>
        <w:snapToGrid w:val="0"/>
        <w:spacing w:line="500" w:lineRule="exact"/>
        <w:ind w:firstLine="708" w:firstLineChars="295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（2）新型旅游接待业的类型；</w:t>
      </w:r>
    </w:p>
    <w:p w14:paraId="33593DC4">
      <w:pPr>
        <w:adjustRightInd w:val="0"/>
        <w:snapToGrid w:val="0"/>
        <w:spacing w:line="500" w:lineRule="exact"/>
        <w:ind w:firstLine="708" w:firstLineChars="29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（3）新型旅游接待业的基本特征；</w:t>
      </w:r>
    </w:p>
    <w:p w14:paraId="67CBB3F4">
      <w:pPr>
        <w:adjustRightInd w:val="0"/>
        <w:snapToGrid w:val="0"/>
        <w:spacing w:line="500" w:lineRule="exact"/>
        <w:ind w:firstLine="708" w:firstLineChars="29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（4）汽车营地旅游接待业发展趋势；</w:t>
      </w:r>
    </w:p>
    <w:p w14:paraId="7B754E01">
      <w:pPr>
        <w:adjustRightInd w:val="0"/>
        <w:snapToGrid w:val="0"/>
        <w:spacing w:line="500" w:lineRule="exact"/>
        <w:ind w:firstLine="708" w:firstLineChars="295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（5）邮轮旅游接待业发展趋势；</w:t>
      </w:r>
    </w:p>
    <w:p w14:paraId="3E1EFD68">
      <w:pPr>
        <w:adjustRightInd w:val="0"/>
        <w:snapToGrid w:val="0"/>
        <w:spacing w:line="500" w:lineRule="exact"/>
        <w:ind w:firstLine="708" w:firstLineChars="295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（6）民宿旅游接待业发展趋势；</w:t>
      </w:r>
    </w:p>
    <w:p w14:paraId="310644B5">
      <w:pPr>
        <w:adjustRightInd w:val="0"/>
        <w:snapToGrid w:val="0"/>
        <w:spacing w:line="500" w:lineRule="exact"/>
        <w:ind w:firstLine="708" w:firstLineChars="29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（7）民宿旅游接待业务的特点。</w:t>
      </w:r>
    </w:p>
    <w:p w14:paraId="3DECCFDE">
      <w:pPr>
        <w:spacing w:line="500" w:lineRule="exact"/>
        <w:rPr>
          <w:rFonts w:hint="eastAsia" w:ascii="宋体" w:hAnsi="宋体"/>
          <w:bCs/>
          <w:sz w:val="24"/>
        </w:rPr>
      </w:pPr>
    </w:p>
    <w:p w14:paraId="769A04F2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第五章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</w:rPr>
        <w:t>跨界旅游接待业务管理</w:t>
      </w:r>
    </w:p>
    <w:p w14:paraId="47373960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）跨界旅游的概念内涵；</w:t>
      </w:r>
    </w:p>
    <w:p w14:paraId="15E1340A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（2）跨界旅游的效益价值；</w:t>
      </w:r>
    </w:p>
    <w:p w14:paraId="68F2250F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（3）跨界旅游的主要渠道；</w:t>
      </w:r>
    </w:p>
    <w:p w14:paraId="2702B2A2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（4）在线旅游的主要特征；</w:t>
      </w:r>
    </w:p>
    <w:p w14:paraId="7484EE50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（5）在线旅游产业发展对我国旅游业发展有何重要作用及影响；</w:t>
      </w:r>
    </w:p>
    <w:p w14:paraId="3CE71B74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（6）会展旅游的主要服务项目；</w:t>
      </w:r>
    </w:p>
    <w:p w14:paraId="7DE0B880">
      <w:pPr>
        <w:spacing w:line="500" w:lineRule="exact"/>
        <w:ind w:firstLine="566" w:firstLineChars="236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color w:val="000000"/>
          <w:sz w:val="24"/>
        </w:rPr>
        <w:t>（7）从可持续发展的角度探讨跨界旅游和产业融合未来的发展趋势。</w:t>
      </w:r>
    </w:p>
    <w:p w14:paraId="0B36E2EA">
      <w:pPr>
        <w:spacing w:line="500" w:lineRule="exact"/>
        <w:ind w:firstLine="480"/>
        <w:rPr>
          <w:rFonts w:ascii="宋体" w:hAnsi="宋体"/>
          <w:bCs/>
          <w:sz w:val="24"/>
        </w:rPr>
      </w:pPr>
    </w:p>
    <w:p w14:paraId="32C53966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第六章  旅游接待业顾客关系管理</w:t>
      </w:r>
    </w:p>
    <w:p w14:paraId="559B958D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）旅游接待业顾客关系管理的概念和内涵；</w:t>
      </w:r>
    </w:p>
    <w:p w14:paraId="6126FC06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（2）旅游接待业顾客关系管理的实施意义；</w:t>
      </w:r>
    </w:p>
    <w:p w14:paraId="71DE4066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（3）4Ps、4Cs、4Rs、4Vs理论的核心思想；</w:t>
      </w:r>
    </w:p>
    <w:p w14:paraId="5F91265E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（4）旅游接待业顾客关系管理的实施流程；</w:t>
      </w:r>
    </w:p>
    <w:p w14:paraId="68C866F7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（5）旅游接待业顾客关系管理的基本策略；</w:t>
      </w:r>
    </w:p>
    <w:p w14:paraId="5803C9A5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（6）旅游接待业顾客关系管理保障体系的主要内容。</w:t>
      </w:r>
    </w:p>
    <w:p w14:paraId="2447827E">
      <w:pPr>
        <w:spacing w:line="500" w:lineRule="exact"/>
        <w:rPr>
          <w:rFonts w:hint="eastAsia" w:ascii="宋体" w:hAnsi="宋体"/>
          <w:b/>
          <w:bCs/>
          <w:sz w:val="24"/>
        </w:rPr>
      </w:pPr>
    </w:p>
    <w:p w14:paraId="0479DF11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第七章  旅游接待业服务质量管理</w:t>
      </w:r>
    </w:p>
    <w:p w14:paraId="2F7A06F7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）旅游接待业服务质量的特点；</w:t>
      </w:r>
    </w:p>
    <w:p w14:paraId="67E88487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（2）旅游接待业服务质量的内容；</w:t>
      </w:r>
    </w:p>
    <w:p w14:paraId="71B6DD80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（3）旅游接待业无形产品质量的概念；</w:t>
      </w:r>
    </w:p>
    <w:p w14:paraId="48A42F57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（4）旅游接待业服务质量管理的原则；</w:t>
      </w:r>
    </w:p>
    <w:p w14:paraId="608FBC88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（5）旅游接待业服务质量管理的客体；</w:t>
      </w:r>
    </w:p>
    <w:p w14:paraId="7F70770F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（6）旅游接待业全面质量管理的内容；</w:t>
      </w:r>
    </w:p>
    <w:p w14:paraId="1B990052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color w:val="000000"/>
          <w:sz w:val="24"/>
        </w:rPr>
        <w:t>（7）针对当前旅游接待业发展的现状，提高旅游接待业服务质量的途径有哪些？</w:t>
      </w:r>
    </w:p>
    <w:p w14:paraId="0D92C18F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  第八章  旅游接待业管理信息系统</w:t>
      </w:r>
    </w:p>
    <w:p w14:paraId="231F70BB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）旅游接待业管理信息系统的概念；</w:t>
      </w:r>
    </w:p>
    <w:p w14:paraId="15B614EF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（2）旅游接待业管理信息系统开发的一般性原则；</w:t>
      </w:r>
    </w:p>
    <w:p w14:paraId="361BE3F8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（3）旅游接待业管理信息系统开发的方式；</w:t>
      </w:r>
    </w:p>
    <w:p w14:paraId="753A3C7B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（4）分析旅游接待业管理信息系统的实施、运行与维护的关系；</w:t>
      </w:r>
    </w:p>
    <w:p w14:paraId="122F73C2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（5）旅游接待业管理信息系统风险因素分析；</w:t>
      </w:r>
    </w:p>
    <w:p w14:paraId="00F216CE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（6）如何更有效地防范旅游接待业管理信息系统面临的安全问题？</w:t>
      </w:r>
    </w:p>
    <w:p w14:paraId="5B91E6B3">
      <w:pPr>
        <w:adjustRightInd w:val="0"/>
        <w:snapToGrid w:val="0"/>
        <w:spacing w:line="500" w:lineRule="exact"/>
        <w:rPr>
          <w:rFonts w:ascii="宋体" w:hAnsi="宋体"/>
          <w:color w:val="000000"/>
          <w:sz w:val="24"/>
        </w:rPr>
      </w:pPr>
    </w:p>
    <w:p w14:paraId="25DA1947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第九章  旅游接待业品牌战略管理</w:t>
      </w:r>
    </w:p>
    <w:p w14:paraId="51072F48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）旅游接待业品牌的概念和内涵；</w:t>
      </w:r>
    </w:p>
    <w:p w14:paraId="4E6FFDA8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（2）旅游接待业品牌的主要功能；</w:t>
      </w:r>
    </w:p>
    <w:p w14:paraId="675EFFBE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（3）旅游接待业品牌塑造的主要环节；</w:t>
      </w:r>
    </w:p>
    <w:p w14:paraId="6DAD55E4">
      <w:pPr>
        <w:adjustRightInd w:val="0"/>
        <w:snapToGrid w:val="0"/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（4）旅游接待业品牌定位所包含的主要内容；</w:t>
      </w:r>
    </w:p>
    <w:p w14:paraId="59D02818">
      <w:pPr>
        <w:adjustRightInd w:val="0"/>
        <w:snapToGrid w:val="0"/>
        <w:spacing w:line="500" w:lineRule="exact"/>
        <w:ind w:firstLine="566" w:firstLineChars="236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（5）旅游接待业品牌设计的主要内容；</w:t>
      </w:r>
    </w:p>
    <w:p w14:paraId="12B00C88">
      <w:pPr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（6）旅游接待业品牌推广的主要途径；</w:t>
      </w:r>
    </w:p>
    <w:p w14:paraId="137657FD">
      <w:pPr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（7）旅游接待业品牌延伸扩张战略的主要方式。</w:t>
      </w:r>
    </w:p>
    <w:p w14:paraId="21674882">
      <w:pPr>
        <w:spacing w:line="500" w:lineRule="exact"/>
        <w:ind w:firstLine="566" w:firstLineChars="236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（8）品牌发展支撑战略的主要内容。</w:t>
      </w:r>
    </w:p>
    <w:p w14:paraId="1D47A3A7">
      <w:pPr>
        <w:spacing w:line="500" w:lineRule="exact"/>
        <w:rPr>
          <w:rFonts w:ascii="宋体" w:hAnsi="宋体"/>
          <w:color w:val="000000"/>
          <w:sz w:val="24"/>
        </w:rPr>
      </w:pPr>
    </w:p>
    <w:p w14:paraId="5B617637">
      <w:pPr>
        <w:spacing w:line="500" w:lineRule="exact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第十章  旅游接待业服务管理创新</w:t>
      </w:r>
    </w:p>
    <w:p w14:paraId="516A13F8">
      <w:pPr>
        <w:adjustRightInd w:val="0"/>
        <w:snapToGrid w:val="0"/>
        <w:spacing w:line="500" w:lineRule="exact"/>
        <w:ind w:firstLine="424" w:firstLineChars="177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）旅游接待业服务理念创新的必要性；</w:t>
      </w:r>
    </w:p>
    <w:p w14:paraId="4F5C98A1">
      <w:pPr>
        <w:adjustRightInd w:val="0"/>
        <w:snapToGrid w:val="0"/>
        <w:spacing w:line="500" w:lineRule="exact"/>
        <w:ind w:firstLine="424" w:firstLineChars="177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（2）旅游接待业服务理念创新的方向；</w:t>
      </w:r>
    </w:p>
    <w:p w14:paraId="2053D07B">
      <w:pPr>
        <w:adjustRightInd w:val="0"/>
        <w:snapToGrid w:val="0"/>
        <w:spacing w:line="500" w:lineRule="exact"/>
        <w:ind w:firstLine="424" w:firstLineChars="177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（3）旅游接待业服务市场创新的内涵；</w:t>
      </w:r>
    </w:p>
    <w:p w14:paraId="0662202A">
      <w:pPr>
        <w:adjustRightInd w:val="0"/>
        <w:snapToGrid w:val="0"/>
        <w:spacing w:line="500" w:lineRule="exact"/>
        <w:ind w:firstLine="424" w:firstLineChars="177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（4）分析信息技术的发展对旅游接待业的影响；</w:t>
      </w:r>
    </w:p>
    <w:p w14:paraId="5E3E48B3">
      <w:pPr>
        <w:adjustRightInd w:val="0"/>
        <w:snapToGrid w:val="0"/>
        <w:spacing w:line="500" w:lineRule="exact"/>
        <w:ind w:firstLine="424" w:firstLineChars="177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（5）举例说明旅游接待业产品创新的类别及内容；</w:t>
      </w:r>
    </w:p>
    <w:p w14:paraId="2769A457">
      <w:pPr>
        <w:spacing w:line="500" w:lineRule="exact"/>
        <w:ind w:firstLine="424" w:firstLineChars="177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（6）论述“金钥匙管家”、“白金管家”、“皇金管家”模式的思想内涵。</w:t>
      </w:r>
    </w:p>
    <w:p w14:paraId="5E304DFB">
      <w:pPr>
        <w:spacing w:line="500" w:lineRule="exact"/>
        <w:ind w:firstLine="424" w:firstLineChars="177"/>
        <w:rPr>
          <w:rFonts w:hint="eastAsia" w:ascii="宋体" w:hAnsi="宋体"/>
          <w:color w:val="000000"/>
          <w:sz w:val="24"/>
        </w:rPr>
      </w:pPr>
      <w:bookmarkStart w:id="0" w:name="_GoBack"/>
      <w:bookmarkEnd w:id="0"/>
    </w:p>
    <w:p w14:paraId="56067418"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三、考核方式</w:t>
      </w:r>
    </w:p>
    <w:p w14:paraId="78710334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1．采取笔试，闭卷的形式进行考核。</w:t>
      </w:r>
    </w:p>
    <w:p w14:paraId="1FE499F1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2．题型结构：选择题、判断题、名词解释、简答题、论述题或案例分析题。</w:t>
      </w:r>
    </w:p>
    <w:p w14:paraId="5DE463DF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kern w:val="0"/>
          <w:sz w:val="24"/>
        </w:rPr>
        <w:t>3. 试题难易适中。试卷中基础题、中等难度题和难题比例大致控制在50%、30%、20%。</w:t>
      </w:r>
    </w:p>
    <w:p w14:paraId="122D27C2">
      <w:pPr>
        <w:spacing w:line="500" w:lineRule="exact"/>
        <w:rPr>
          <w:rFonts w:hint="eastAsia" w:ascii="宋体" w:hAnsi="宋体"/>
          <w:sz w:val="24"/>
        </w:rPr>
      </w:pPr>
    </w:p>
    <w:p w14:paraId="332869F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hZjJhZjJjYzViODQxMjdjMzM0YmM0ZWRiZDU5MjkifQ=="/>
  </w:docVars>
  <w:rsids>
    <w:rsidRoot w:val="002C2255"/>
    <w:rsid w:val="002C2255"/>
    <w:rsid w:val="00485408"/>
    <w:rsid w:val="007E7D2D"/>
    <w:rsid w:val="00883137"/>
    <w:rsid w:val="00B74B2C"/>
    <w:rsid w:val="00C47973"/>
    <w:rsid w:val="13F5536A"/>
    <w:rsid w:val="25F5515A"/>
    <w:rsid w:val="2AD06504"/>
    <w:rsid w:val="2D594220"/>
    <w:rsid w:val="32E10EB6"/>
    <w:rsid w:val="37F039D3"/>
    <w:rsid w:val="4327351A"/>
    <w:rsid w:val="485B33EB"/>
    <w:rsid w:val="59D006D3"/>
    <w:rsid w:val="634A7B07"/>
    <w:rsid w:val="64C86944"/>
    <w:rsid w:val="7872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3110</Words>
  <Characters>3150</Characters>
  <Lines>32</Lines>
  <Paragraphs>9</Paragraphs>
  <TotalTime>5</TotalTime>
  <ScaleCrop>false</ScaleCrop>
  <LinksUpToDate>false</LinksUpToDate>
  <CharactersWithSpaces>3249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2024-02-29T12:43:00Z</dcterms:created>
  <dc:creator>Xiaozhou Peng</dc:creator>
  <cp:lastModifiedBy>刘红梅</cp:lastModifiedBy>
  <dcterms:modified xsi:type="dcterms:W3CDTF">2025-02-17T08:43:36Z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66C947EA3632480EB6FF7FC78FEC1DF5_13</vt:lpwstr>
  </property>
  <property fmtid="{D5CDD505-2E9C-101B-9397-08002B2CF9AE}" pid="4" name="KSOTemplateDocerSaveRecord">
    <vt:lpwstr>eyJoZGlkIjoiODQ5NWRhOGRjMWQ4NTQyZWJhNTJlMTI4MzljOTIwYTIiLCJ1c2VySWQiOiIzNjAxNDE5MjUifQ==</vt:lpwstr>
  </property>
</Properties>
</file>